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1A4EC4" w:rsidRDefault="00D64FDA" w:rsidP="00B35A20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:rsidR="009A5807" w:rsidRPr="001A4EC4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:rsidR="00BE5F62" w:rsidRPr="001A4EC4" w:rsidRDefault="00D64FDA" w:rsidP="00C06BEC">
      <w:pPr>
        <w:pStyle w:val="Heading3"/>
        <w:keepNext w:val="0"/>
        <w:widowControl w:val="0"/>
        <w:spacing w:after="120"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F97BAF" w:rsidRPr="001A4EC4" w:rsidRDefault="00F97BAF" w:rsidP="00C06BEC">
      <w:pPr>
        <w:pStyle w:val="Heading3"/>
        <w:keepNext w:val="0"/>
        <w:widowControl w:val="0"/>
        <w:spacing w:after="120"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от </w:t>
      </w:r>
      <w:r w:rsidR="007822CB">
        <w:rPr>
          <w:rFonts w:ascii="GHEA Grapalat" w:hAnsi="GHEA Grapalat"/>
          <w:b w:val="0"/>
          <w:sz w:val="24"/>
          <w:szCs w:val="24"/>
        </w:rPr>
        <w:t>«</w:t>
      </w:r>
      <w:r w:rsidR="00035EFC" w:rsidRPr="00035EFC">
        <w:rPr>
          <w:rFonts w:ascii="GHEA Grapalat" w:hAnsi="GHEA Grapalat"/>
          <w:b w:val="0"/>
          <w:sz w:val="24"/>
          <w:szCs w:val="24"/>
        </w:rPr>
        <w:t>13</w:t>
      </w:r>
      <w:r w:rsidR="007822CB">
        <w:rPr>
          <w:rFonts w:ascii="GHEA Grapalat" w:hAnsi="GHEA Grapalat"/>
          <w:b w:val="0"/>
          <w:sz w:val="24"/>
          <w:szCs w:val="24"/>
        </w:rPr>
        <w:t>»</w:t>
      </w:r>
      <w:r w:rsidR="007822CB" w:rsidRPr="007822CB">
        <w:rPr>
          <w:rFonts w:ascii="GHEA Grapalat" w:hAnsi="GHEA Grapalat"/>
          <w:b w:val="0"/>
          <w:sz w:val="24"/>
          <w:szCs w:val="24"/>
        </w:rPr>
        <w:t xml:space="preserve"> </w:t>
      </w:r>
      <w:r w:rsidR="00035EFC">
        <w:rPr>
          <w:rFonts w:ascii="GHEA Grapalat" w:hAnsi="GHEA Grapalat"/>
          <w:b w:val="0"/>
          <w:sz w:val="24"/>
          <w:szCs w:val="24"/>
        </w:rPr>
        <w:t>июля</w:t>
      </w:r>
      <w:r w:rsidRPr="001A4EC4">
        <w:rPr>
          <w:rFonts w:ascii="GHEA Grapalat" w:hAnsi="GHEA Grapalat"/>
          <w:b w:val="0"/>
          <w:sz w:val="24"/>
          <w:szCs w:val="24"/>
        </w:rPr>
        <w:t xml:space="preserve"> 20</w:t>
      </w:r>
      <w:r w:rsidR="00BD6636">
        <w:rPr>
          <w:rFonts w:ascii="GHEA Grapalat" w:hAnsi="GHEA Grapalat"/>
          <w:b w:val="0"/>
          <w:sz w:val="24"/>
          <w:szCs w:val="24"/>
        </w:rPr>
        <w:t>2</w:t>
      </w:r>
      <w:r w:rsidR="00EF548D">
        <w:rPr>
          <w:rFonts w:ascii="GHEA Grapalat" w:hAnsi="GHEA Grapalat"/>
          <w:b w:val="0"/>
          <w:sz w:val="24"/>
          <w:szCs w:val="24"/>
        </w:rPr>
        <w:t>1</w:t>
      </w:r>
      <w:r w:rsidR="007822CB" w:rsidRPr="007822CB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  <w:r w:rsidR="00D64FDA"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F97BAF" w:rsidRPr="000036D6" w:rsidRDefault="009A580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Код </w:t>
      </w:r>
      <w:r w:rsidRPr="007822CB">
        <w:rPr>
          <w:rFonts w:ascii="GHEA Grapalat" w:hAnsi="GHEA Grapalat"/>
          <w:b w:val="0"/>
          <w:sz w:val="24"/>
          <w:szCs w:val="24"/>
        </w:rPr>
        <w:t xml:space="preserve">процедуры </w:t>
      </w:r>
      <w:r w:rsidR="00035EFC" w:rsidRPr="00035EFC">
        <w:rPr>
          <w:rFonts w:ascii="GHEA Grapalat" w:hAnsi="GHEA Grapalat"/>
          <w:b w:val="0"/>
          <w:sz w:val="24"/>
          <w:szCs w:val="24"/>
        </w:rPr>
        <w:t>ՀՀԿԳՄՍՆԳՀԱՊՁԲ-21/44</w:t>
      </w:r>
    </w:p>
    <w:p w:rsidR="00C0200A" w:rsidRPr="00C06BEC" w:rsidRDefault="009A5807" w:rsidP="00C06BEC">
      <w:pPr>
        <w:shd w:val="clear" w:color="auto" w:fill="FFFFFF"/>
        <w:tabs>
          <w:tab w:val="left" w:pos="0"/>
        </w:tabs>
        <w:spacing w:after="120" w:line="276" w:lineRule="auto"/>
        <w:ind w:firstLine="450"/>
        <w:jc w:val="both"/>
        <w:rPr>
          <w:rFonts w:ascii="GHEA Grapalat" w:hAnsi="GHEA Grapalat"/>
          <w:spacing w:val="4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7822CB" w:rsidRPr="007822CB">
        <w:rPr>
          <w:rFonts w:ascii="GHEA Grapalat" w:hAnsi="GHEA Grapalat" w:cs="Sylfaen"/>
          <w:sz w:val="20"/>
        </w:rPr>
        <w:t xml:space="preserve"> </w:t>
      </w:r>
      <w:r w:rsidR="00035EFC" w:rsidRPr="00035EFC">
        <w:rPr>
          <w:rFonts w:ascii="GHEA Grapalat" w:hAnsi="GHEA Grapalat"/>
          <w:b/>
          <w:szCs w:val="24"/>
        </w:rPr>
        <w:t>ՀՀԿԳՄՍՆԳՀԱՊՁԲ-21/44</w:t>
      </w:r>
      <w:r w:rsidR="00085F00" w:rsidRPr="001A4EC4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 xml:space="preserve">организованной </w:t>
      </w:r>
      <w:r w:rsidR="00FC57A3" w:rsidRPr="00AF3658">
        <w:rPr>
          <w:rFonts w:ascii="GHEA Grapalat" w:hAnsi="GHEA Grapalat" w:cs="Sylfaen"/>
          <w:szCs w:val="24"/>
        </w:rPr>
        <w:t xml:space="preserve">с целью приобретения </w:t>
      </w:r>
      <w:r w:rsidR="00035EFC" w:rsidRPr="00796AFE">
        <w:rPr>
          <w:rFonts w:ascii="GHEA Grapalat" w:hAnsi="GHEA Grapalat" w:cs="Sylfaen" w:hint="eastAsia"/>
        </w:rPr>
        <w:t xml:space="preserve">станков </w:t>
      </w:r>
      <w:r w:rsidR="00035EFC" w:rsidRPr="00796AFE">
        <w:rPr>
          <w:rFonts w:ascii="GHEA Grapalat" w:hAnsi="GHEA Grapalat" w:cs="Sylfaen"/>
        </w:rPr>
        <w:t xml:space="preserve">и </w:t>
      </w:r>
      <w:r w:rsidR="00035EFC" w:rsidRPr="00796AFE">
        <w:rPr>
          <w:rFonts w:ascii="GHEA Grapalat" w:hAnsi="GHEA Grapalat" w:cs="Sylfaen" w:hint="eastAsia"/>
        </w:rPr>
        <w:t>устройств</w:t>
      </w:r>
      <w:r w:rsidR="00035EFC" w:rsidRPr="001A4EC4">
        <w:rPr>
          <w:rFonts w:ascii="GHEA Grapalat" w:hAnsi="GHEA Grapalat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 xml:space="preserve">для нужд </w:t>
      </w:r>
      <w:r w:rsidR="007822CB" w:rsidRPr="00263A44">
        <w:rPr>
          <w:rFonts w:ascii="GHEA Grapalat" w:hAnsi="GHEA Grapalat"/>
          <w:szCs w:val="24"/>
        </w:rPr>
        <w:t xml:space="preserve">Министерства </w:t>
      </w:r>
      <w:r w:rsidR="007822CB" w:rsidRPr="007822CB">
        <w:rPr>
          <w:rFonts w:ascii="GHEA Grapalat" w:hAnsi="GHEA Grapalat"/>
          <w:spacing w:val="4"/>
          <w:szCs w:val="24"/>
        </w:rPr>
        <w:t>образования, науки, культуры и спорта Республики Армения</w:t>
      </w:r>
      <w:r w:rsidR="00085F00" w:rsidRPr="007822CB">
        <w:rPr>
          <w:rFonts w:ascii="GHEA Grapalat" w:hAnsi="GHEA Grapalat"/>
          <w:spacing w:val="4"/>
          <w:szCs w:val="24"/>
        </w:rPr>
        <w:t>, ниже представляет запросы,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 xml:space="preserve">полученные </w:t>
      </w:r>
      <w:r w:rsidR="00B35A20">
        <w:rPr>
          <w:rFonts w:ascii="GHEA Grapalat" w:hAnsi="GHEA Grapalat"/>
          <w:spacing w:val="4"/>
          <w:szCs w:val="24"/>
        </w:rPr>
        <w:t>«</w:t>
      </w:r>
      <w:r w:rsidR="00035EFC">
        <w:rPr>
          <w:rFonts w:ascii="GHEA Grapalat" w:hAnsi="GHEA Grapalat"/>
          <w:spacing w:val="4"/>
          <w:szCs w:val="24"/>
        </w:rPr>
        <w:t>13</w:t>
      </w:r>
      <w:r w:rsidR="007822CB" w:rsidRPr="007822CB">
        <w:rPr>
          <w:rFonts w:ascii="GHEA Grapalat" w:hAnsi="GHEA Grapalat"/>
          <w:spacing w:val="4"/>
          <w:szCs w:val="24"/>
        </w:rPr>
        <w:t>»</w:t>
      </w:r>
      <w:r w:rsidR="00085F00" w:rsidRPr="007822CB">
        <w:rPr>
          <w:rFonts w:ascii="GHEA Grapalat" w:hAnsi="GHEA Grapalat"/>
          <w:spacing w:val="4"/>
          <w:szCs w:val="24"/>
        </w:rPr>
        <w:t xml:space="preserve"> </w:t>
      </w:r>
      <w:r w:rsidR="00035EFC" w:rsidRPr="00796AFE">
        <w:rPr>
          <w:rFonts w:ascii="GHEA Grapalat" w:hAnsi="GHEA Grapalat"/>
          <w:szCs w:val="24"/>
        </w:rPr>
        <w:t>июля</w:t>
      </w:r>
      <w:r w:rsidR="007822CB" w:rsidRPr="00294538">
        <w:rPr>
          <w:rFonts w:ascii="GHEA Grapalat" w:hAnsi="GHEA Grapalat"/>
          <w:spacing w:val="4"/>
          <w:szCs w:val="24"/>
        </w:rPr>
        <w:t xml:space="preserve"> </w:t>
      </w:r>
      <w:r w:rsidR="00B35A20">
        <w:rPr>
          <w:rFonts w:ascii="GHEA Grapalat" w:hAnsi="GHEA Grapalat"/>
          <w:spacing w:val="4"/>
          <w:szCs w:val="24"/>
        </w:rPr>
        <w:t>20</w:t>
      </w:r>
      <w:r w:rsidR="009976C2">
        <w:rPr>
          <w:rFonts w:ascii="GHEA Grapalat" w:hAnsi="GHEA Grapalat"/>
          <w:spacing w:val="4"/>
          <w:szCs w:val="24"/>
        </w:rPr>
        <w:t>2</w:t>
      </w:r>
      <w:r w:rsidR="000036D6" w:rsidRPr="000036D6">
        <w:rPr>
          <w:rFonts w:ascii="GHEA Grapalat" w:hAnsi="GHEA Grapalat"/>
          <w:spacing w:val="4"/>
          <w:szCs w:val="24"/>
        </w:rPr>
        <w:t>1</w:t>
      </w:r>
      <w:r w:rsidR="00B35A20">
        <w:rPr>
          <w:rFonts w:ascii="GHEA Grapalat" w:hAnsi="GHEA Grapalat"/>
          <w:spacing w:val="4"/>
          <w:szCs w:val="24"/>
        </w:rPr>
        <w:t xml:space="preserve"> года</w:t>
      </w:r>
      <w:r w:rsidR="00B35A20" w:rsidRPr="00B35A20">
        <w:rPr>
          <w:rFonts w:ascii="GHEA Grapalat" w:hAnsi="GHEA Grapalat"/>
          <w:spacing w:val="4"/>
          <w:szCs w:val="24"/>
        </w:rPr>
        <w:t xml:space="preserve">, в </w:t>
      </w:r>
      <w:r w:rsidR="00035EFC">
        <w:rPr>
          <w:rFonts w:ascii="GHEA Grapalat" w:hAnsi="GHEA Grapalat"/>
          <w:spacing w:val="4"/>
          <w:szCs w:val="24"/>
        </w:rPr>
        <w:t>02</w:t>
      </w:r>
      <w:r w:rsidR="00C605B5">
        <w:rPr>
          <w:rFonts w:ascii="GHEA Grapalat" w:hAnsi="GHEA Grapalat"/>
          <w:spacing w:val="4"/>
          <w:szCs w:val="24"/>
        </w:rPr>
        <w:t>:</w:t>
      </w:r>
      <w:r w:rsidR="00035EFC">
        <w:rPr>
          <w:rFonts w:ascii="GHEA Grapalat" w:hAnsi="GHEA Grapalat"/>
          <w:spacing w:val="4"/>
          <w:szCs w:val="24"/>
        </w:rPr>
        <w:t>17</w:t>
      </w:r>
      <w:r w:rsidR="00B35A20" w:rsidRPr="00B35A20">
        <w:rPr>
          <w:rFonts w:ascii="GHEA Grapalat" w:hAnsi="GHEA Grapalat"/>
          <w:spacing w:val="4"/>
          <w:szCs w:val="24"/>
        </w:rPr>
        <w:t xml:space="preserve"> часов</w:t>
      </w:r>
      <w:r w:rsidR="008415B5" w:rsidRPr="008415B5">
        <w:rPr>
          <w:rFonts w:ascii="GHEA Grapalat" w:hAnsi="GHEA Grapalat"/>
          <w:spacing w:val="4"/>
          <w:szCs w:val="24"/>
        </w:rPr>
        <w:t>,</w:t>
      </w:r>
      <w:r w:rsidR="00B35A20" w:rsidRPr="00B35A20">
        <w:rPr>
          <w:rFonts w:ascii="GHEA Grapalat" w:hAnsi="GHEA Grapalat"/>
          <w:spacing w:val="4"/>
          <w:szCs w:val="24"/>
        </w:rPr>
        <w:t xml:space="preserve"> </w:t>
      </w:r>
      <w:r w:rsidR="008415B5" w:rsidRPr="009C0235">
        <w:rPr>
          <w:rFonts w:ascii="GHEA Grapalat" w:hAnsi="GHEA Grapalat" w:cs="Sylfaen"/>
          <w:szCs w:val="24"/>
        </w:rPr>
        <w:t xml:space="preserve">по системе </w:t>
      </w:r>
      <w:r w:rsidR="009716E7">
        <w:rPr>
          <w:rFonts w:ascii="GHEA Grapalat" w:hAnsi="GHEA Grapalat" w:cs="Sylfaen"/>
          <w:szCs w:val="24"/>
          <w:lang w:val="en-US"/>
        </w:rPr>
        <w:t>armeps</w:t>
      </w:r>
      <w:bookmarkStart w:id="0" w:name="_GoBack"/>
      <w:bookmarkEnd w:id="0"/>
      <w:r w:rsidR="008415B5" w:rsidRPr="00294538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7822CB">
        <w:rPr>
          <w:rFonts w:ascii="GHEA Grapalat" w:hAnsi="GHEA Grapalat"/>
          <w:spacing w:val="4"/>
          <w:szCs w:val="24"/>
        </w:rPr>
        <w:t xml:space="preserve"> «</w:t>
      </w:r>
      <w:r w:rsidR="00035EFC">
        <w:rPr>
          <w:rFonts w:ascii="GHEA Grapalat" w:hAnsi="GHEA Grapalat"/>
          <w:spacing w:val="4"/>
          <w:szCs w:val="24"/>
        </w:rPr>
        <w:t>13</w:t>
      </w:r>
      <w:r w:rsidR="007822CB" w:rsidRPr="007822CB">
        <w:rPr>
          <w:rFonts w:ascii="GHEA Grapalat" w:hAnsi="GHEA Grapalat"/>
          <w:spacing w:val="4"/>
          <w:szCs w:val="24"/>
        </w:rPr>
        <w:t xml:space="preserve">» </w:t>
      </w:r>
      <w:r w:rsidR="00035EFC" w:rsidRPr="00796AFE">
        <w:rPr>
          <w:rFonts w:ascii="GHEA Grapalat" w:hAnsi="GHEA Grapalat"/>
          <w:szCs w:val="24"/>
        </w:rPr>
        <w:t>июля</w:t>
      </w:r>
      <w:r w:rsidR="007822CB" w:rsidRPr="007822CB">
        <w:rPr>
          <w:rFonts w:ascii="GHEA Grapalat" w:hAnsi="GHEA Grapalat"/>
          <w:spacing w:val="4"/>
          <w:szCs w:val="24"/>
        </w:rPr>
        <w:t xml:space="preserve"> 20</w:t>
      </w:r>
      <w:r w:rsidR="009976C2">
        <w:rPr>
          <w:rFonts w:ascii="GHEA Grapalat" w:hAnsi="GHEA Grapalat"/>
          <w:spacing w:val="4"/>
          <w:szCs w:val="24"/>
        </w:rPr>
        <w:t>2</w:t>
      </w:r>
      <w:r w:rsidR="000036D6" w:rsidRPr="007F3024">
        <w:rPr>
          <w:rFonts w:ascii="GHEA Grapalat" w:hAnsi="GHEA Grapalat"/>
          <w:spacing w:val="4"/>
          <w:szCs w:val="24"/>
        </w:rPr>
        <w:t>1</w:t>
      </w:r>
      <w:r w:rsidR="007822CB" w:rsidRPr="007822CB">
        <w:rPr>
          <w:rFonts w:ascii="GHEA Grapalat" w:hAnsi="GHEA Grapalat"/>
          <w:spacing w:val="4"/>
          <w:szCs w:val="24"/>
        </w:rPr>
        <w:t xml:space="preserve"> года</w:t>
      </w:r>
      <w:r w:rsidR="007822CB" w:rsidRPr="00294538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7822CB">
        <w:rPr>
          <w:rFonts w:ascii="GHEA Grapalat" w:hAnsi="GHEA Grapalat"/>
          <w:spacing w:val="4"/>
          <w:szCs w:val="24"/>
        </w:rPr>
        <w:t>ним</w:t>
      </w:r>
      <w:r w:rsidR="00C0200A" w:rsidRPr="007822CB">
        <w:rPr>
          <w:rFonts w:ascii="GHEA Grapalat" w:hAnsi="GHEA Grapalat"/>
          <w:spacing w:val="4"/>
          <w:szCs w:val="24"/>
        </w:rPr>
        <w:t xml:space="preserve"> </w:t>
      </w:r>
      <w:r w:rsidR="00085F00" w:rsidRPr="007822CB">
        <w:rPr>
          <w:rFonts w:ascii="GHEA Grapalat" w:hAnsi="GHEA Grapalat"/>
          <w:spacing w:val="4"/>
          <w:szCs w:val="24"/>
        </w:rPr>
        <w:t>разъяснения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6BEC">
        <w:rPr>
          <w:rFonts w:ascii="GHEA Grapalat" w:hAnsi="GHEA Grapalat"/>
          <w:spacing w:val="4"/>
          <w:szCs w:val="24"/>
        </w:rPr>
        <w:t xml:space="preserve"> коду</w:t>
      </w:r>
      <w:r w:rsidR="00C06BEC" w:rsidRPr="00C06BEC">
        <w:rPr>
          <w:rFonts w:ascii="GHEA Grapalat" w:hAnsi="GHEA Grapalat"/>
          <w:spacing w:val="4"/>
          <w:szCs w:val="24"/>
        </w:rPr>
        <w:t>.</w:t>
      </w:r>
    </w:p>
    <w:p w:rsidR="00AC66EB" w:rsidRPr="00AC66EB" w:rsidRDefault="00D64FDA" w:rsidP="00B35A20">
      <w:pPr>
        <w:widowControl w:val="0"/>
        <w:spacing w:line="360" w:lineRule="auto"/>
        <w:jc w:val="both"/>
        <w:rPr>
          <w:rFonts w:ascii="GHEA Grapalat" w:hAnsi="GHEA Grapalat"/>
          <w:b/>
          <w:szCs w:val="24"/>
        </w:rPr>
      </w:pPr>
      <w:r w:rsidRPr="00AC66EB">
        <w:rPr>
          <w:rFonts w:ascii="GHEA Grapalat" w:hAnsi="GHEA Grapalat"/>
          <w:b/>
          <w:szCs w:val="24"/>
        </w:rPr>
        <w:t xml:space="preserve">Запрос № 1 </w:t>
      </w:r>
    </w:p>
    <w:p w:rsidR="00C605B5" w:rsidRPr="00C605B5" w:rsidRDefault="007C1AC7" w:rsidP="00C7432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GHEA Grapalat" w:hAnsi="GHEA Grapalat"/>
          <w:spacing w:val="4"/>
          <w:szCs w:val="24"/>
        </w:rPr>
      </w:pPr>
      <w:r w:rsidRPr="007C1AC7">
        <w:rPr>
          <w:rFonts w:ascii="GHEA Grapalat" w:hAnsi="GHEA Grapalat" w:hint="eastAsia"/>
          <w:spacing w:val="4"/>
          <w:szCs w:val="24"/>
        </w:rPr>
        <w:t>Для</w:t>
      </w:r>
      <w:r w:rsidRPr="007C1AC7">
        <w:rPr>
          <w:rFonts w:ascii="GHEA Grapalat" w:hAnsi="GHEA Grapalat"/>
          <w:spacing w:val="4"/>
          <w:szCs w:val="24"/>
        </w:rPr>
        <w:t xml:space="preserve"> 1-4 </w:t>
      </w:r>
      <w:r w:rsidRPr="007C1AC7">
        <w:rPr>
          <w:rFonts w:ascii="GHEA Grapalat" w:hAnsi="GHEA Grapalat" w:hint="eastAsia"/>
          <w:spacing w:val="4"/>
          <w:szCs w:val="24"/>
        </w:rPr>
        <w:t>порций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прошу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предоставить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подробное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техническое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описание</w:t>
      </w:r>
      <w:r w:rsidRPr="007C1AC7">
        <w:rPr>
          <w:rFonts w:ascii="GHEA Grapalat" w:hAnsi="GHEA Grapalat"/>
          <w:spacing w:val="4"/>
          <w:szCs w:val="24"/>
        </w:rPr>
        <w:t xml:space="preserve">. </w:t>
      </w:r>
      <w:r w:rsidRPr="007C1AC7">
        <w:rPr>
          <w:rFonts w:ascii="GHEA Grapalat" w:hAnsi="GHEA Grapalat" w:hint="eastAsia"/>
          <w:spacing w:val="4"/>
          <w:szCs w:val="24"/>
        </w:rPr>
        <w:t>Согласно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требованиям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пункта</w:t>
      </w:r>
      <w:r w:rsidRPr="007C1AC7">
        <w:rPr>
          <w:rFonts w:ascii="GHEA Grapalat" w:hAnsi="GHEA Grapalat"/>
          <w:spacing w:val="4"/>
          <w:szCs w:val="24"/>
        </w:rPr>
        <w:t xml:space="preserve"> 5 </w:t>
      </w:r>
      <w:r w:rsidRPr="007C1AC7">
        <w:rPr>
          <w:rFonts w:ascii="GHEA Grapalat" w:hAnsi="GHEA Grapalat" w:hint="eastAsia"/>
          <w:spacing w:val="4"/>
          <w:szCs w:val="24"/>
        </w:rPr>
        <w:t>статьи</w:t>
      </w:r>
      <w:r w:rsidRPr="007C1AC7">
        <w:rPr>
          <w:rFonts w:ascii="GHEA Grapalat" w:hAnsi="GHEA Grapalat"/>
          <w:spacing w:val="4"/>
          <w:szCs w:val="24"/>
        </w:rPr>
        <w:t xml:space="preserve"> 13 </w:t>
      </w:r>
      <w:r w:rsidRPr="007C1AC7">
        <w:rPr>
          <w:rFonts w:ascii="GHEA Grapalat" w:hAnsi="GHEA Grapalat" w:hint="eastAsia"/>
          <w:spacing w:val="4"/>
          <w:szCs w:val="24"/>
        </w:rPr>
        <w:t>Закона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РА»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О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закупках</w:t>
      </w:r>
      <w:r w:rsidRPr="007C1AC7">
        <w:rPr>
          <w:rFonts w:ascii="GHEA Grapalat" w:hAnsi="GHEA Grapalat"/>
          <w:spacing w:val="4"/>
          <w:szCs w:val="24"/>
        </w:rPr>
        <w:t xml:space="preserve">", </w:t>
      </w:r>
      <w:r w:rsidRPr="007C1AC7">
        <w:rPr>
          <w:rFonts w:ascii="GHEA Grapalat" w:hAnsi="GHEA Grapalat" w:hint="eastAsia"/>
          <w:spacing w:val="4"/>
          <w:szCs w:val="24"/>
        </w:rPr>
        <w:t>можно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указать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фирменное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наименование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и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модель</w:t>
      </w:r>
      <w:r w:rsidRPr="007C1AC7">
        <w:rPr>
          <w:rFonts w:ascii="GHEA Grapalat" w:hAnsi="GHEA Grapalat"/>
          <w:spacing w:val="4"/>
          <w:szCs w:val="24"/>
        </w:rPr>
        <w:t xml:space="preserve">, </w:t>
      </w:r>
      <w:r w:rsidRPr="007C1AC7">
        <w:rPr>
          <w:rFonts w:ascii="GHEA Grapalat" w:hAnsi="GHEA Grapalat" w:hint="eastAsia"/>
          <w:spacing w:val="4"/>
          <w:szCs w:val="24"/>
        </w:rPr>
        <w:t>потребовав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их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эквивалент</w:t>
      </w:r>
      <w:r w:rsidRPr="007C1AC7">
        <w:rPr>
          <w:rFonts w:ascii="GHEA Grapalat" w:hAnsi="GHEA Grapalat"/>
          <w:spacing w:val="4"/>
          <w:szCs w:val="24"/>
        </w:rPr>
        <w:t xml:space="preserve">, </w:t>
      </w:r>
      <w:r w:rsidRPr="007C1AC7">
        <w:rPr>
          <w:rFonts w:ascii="GHEA Grapalat" w:hAnsi="GHEA Grapalat" w:hint="eastAsia"/>
          <w:spacing w:val="4"/>
          <w:szCs w:val="24"/>
        </w:rPr>
        <w:t>если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невозможно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охарактеризовать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предмет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закупки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без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Pr="007C1AC7">
        <w:rPr>
          <w:rFonts w:ascii="GHEA Grapalat" w:hAnsi="GHEA Grapalat" w:hint="eastAsia"/>
          <w:spacing w:val="4"/>
          <w:szCs w:val="24"/>
        </w:rPr>
        <w:t>них</w:t>
      </w:r>
      <w:r w:rsidRPr="007C1AC7">
        <w:rPr>
          <w:rFonts w:ascii="GHEA Grapalat" w:hAnsi="GHEA Grapalat"/>
          <w:spacing w:val="4"/>
          <w:szCs w:val="24"/>
        </w:rPr>
        <w:t xml:space="preserve"> </w:t>
      </w:r>
      <w:r w:rsidR="00C605B5" w:rsidRPr="00FD6840">
        <w:rPr>
          <w:rFonts w:ascii="GHEA Grapalat" w:hAnsi="GHEA Grapalat"/>
          <w:spacing w:val="4"/>
          <w:szCs w:val="24"/>
        </w:rPr>
        <w:t>"</w:t>
      </w:r>
    </w:p>
    <w:p w:rsidR="00C605B5" w:rsidRPr="000036D6" w:rsidRDefault="00C605B5" w:rsidP="008412C5">
      <w:pPr>
        <w:widowControl w:val="0"/>
        <w:spacing w:line="360" w:lineRule="auto"/>
        <w:jc w:val="both"/>
        <w:rPr>
          <w:rFonts w:ascii="GHEA Grapalat" w:hAnsi="GHEA Grapalat"/>
          <w:b/>
          <w:szCs w:val="24"/>
        </w:rPr>
      </w:pPr>
    </w:p>
    <w:p w:rsidR="00AC66EB" w:rsidRPr="00AC66EB" w:rsidRDefault="00D64FDA" w:rsidP="008412C5">
      <w:pPr>
        <w:widowControl w:val="0"/>
        <w:spacing w:line="360" w:lineRule="auto"/>
        <w:jc w:val="both"/>
        <w:rPr>
          <w:rFonts w:ascii="GHEA Grapalat" w:hAnsi="GHEA Grapalat"/>
          <w:b/>
          <w:szCs w:val="24"/>
        </w:rPr>
      </w:pPr>
      <w:r w:rsidRPr="00AC66EB">
        <w:rPr>
          <w:rFonts w:ascii="GHEA Grapalat" w:hAnsi="GHEA Grapalat"/>
          <w:b/>
          <w:szCs w:val="24"/>
        </w:rPr>
        <w:t xml:space="preserve">Разъяснение № 1 </w:t>
      </w:r>
    </w:p>
    <w:p w:rsidR="009716E7" w:rsidRDefault="00126B2B" w:rsidP="00181183">
      <w:pPr>
        <w:shd w:val="clear" w:color="auto" w:fill="FFFFFF"/>
        <w:tabs>
          <w:tab w:val="left" w:pos="0"/>
        </w:tabs>
        <w:spacing w:after="120" w:line="276" w:lineRule="auto"/>
        <w:ind w:firstLine="450"/>
        <w:jc w:val="both"/>
        <w:rPr>
          <w:rFonts w:ascii="GHEA Grapalat" w:hAnsi="GHEA Grapalat"/>
          <w:spacing w:val="4"/>
          <w:szCs w:val="24"/>
        </w:rPr>
      </w:pPr>
      <w:r w:rsidRPr="00126B2B">
        <w:rPr>
          <w:rFonts w:ascii="GHEA Grapalat" w:hAnsi="GHEA Grapalat"/>
          <w:szCs w:val="24"/>
        </w:rPr>
        <w:t>“</w:t>
      </w:r>
      <w:r w:rsidR="009716E7" w:rsidRPr="009716E7">
        <w:rPr>
          <w:rFonts w:ascii="GHEA Grapalat" w:hAnsi="GHEA Grapalat" w:hint="eastAsia"/>
          <w:szCs w:val="24"/>
        </w:rPr>
        <w:t>По</w:t>
      </w:r>
      <w:r w:rsidR="009716E7" w:rsidRPr="009716E7">
        <w:rPr>
          <w:rFonts w:ascii="GHEA Grapalat" w:hAnsi="GHEA Grapalat"/>
          <w:szCs w:val="24"/>
        </w:rPr>
        <w:t xml:space="preserve"> 1-</w:t>
      </w:r>
      <w:r w:rsidR="009716E7" w:rsidRPr="009716E7">
        <w:rPr>
          <w:rFonts w:ascii="GHEA Grapalat" w:hAnsi="GHEA Grapalat" w:hint="eastAsia"/>
          <w:szCs w:val="24"/>
        </w:rPr>
        <w:t>ой</w:t>
      </w:r>
      <w:r w:rsidR="009716E7" w:rsidRPr="009716E7">
        <w:rPr>
          <w:rFonts w:ascii="GHEA Grapalat" w:hAnsi="GHEA Grapalat"/>
          <w:szCs w:val="24"/>
        </w:rPr>
        <w:t xml:space="preserve"> </w:t>
      </w:r>
      <w:r w:rsidR="009716E7" w:rsidRPr="009716E7">
        <w:rPr>
          <w:rFonts w:ascii="GHEA Grapalat" w:hAnsi="GHEA Grapalat" w:hint="eastAsia"/>
          <w:szCs w:val="24"/>
        </w:rPr>
        <w:t>части</w:t>
      </w:r>
      <w:r w:rsidR="009716E7" w:rsidRPr="009716E7">
        <w:rPr>
          <w:rFonts w:ascii="GHEA Grapalat" w:hAnsi="GHEA Grapalat"/>
          <w:szCs w:val="24"/>
        </w:rPr>
        <w:t>-</w:t>
      </w:r>
      <w:r w:rsidR="009716E7" w:rsidRPr="009716E7">
        <w:rPr>
          <w:rFonts w:ascii="GHEA Grapalat" w:hAnsi="GHEA Grapalat" w:hint="eastAsia"/>
          <w:szCs w:val="24"/>
        </w:rPr>
        <w:t>инструментальный</w:t>
      </w:r>
      <w:r w:rsidR="009716E7" w:rsidRPr="009716E7">
        <w:rPr>
          <w:rFonts w:ascii="GHEA Grapalat" w:hAnsi="GHEA Grapalat"/>
          <w:szCs w:val="24"/>
        </w:rPr>
        <w:t xml:space="preserve"> </w:t>
      </w:r>
      <w:r w:rsidR="009716E7" w:rsidRPr="009716E7">
        <w:rPr>
          <w:rFonts w:ascii="GHEA Grapalat" w:hAnsi="GHEA Grapalat" w:hint="eastAsia"/>
          <w:szCs w:val="24"/>
        </w:rPr>
        <w:t>завод</w:t>
      </w:r>
      <w:r w:rsidR="009716E7" w:rsidRPr="009716E7">
        <w:rPr>
          <w:rFonts w:ascii="GHEA Grapalat" w:hAnsi="GHEA Grapalat"/>
          <w:szCs w:val="24"/>
        </w:rPr>
        <w:t xml:space="preserve"> "</w:t>
      </w:r>
      <w:r w:rsidR="009716E7" w:rsidRPr="009716E7">
        <w:rPr>
          <w:rFonts w:ascii="GHEA Grapalat" w:hAnsi="GHEA Grapalat" w:hint="eastAsia"/>
          <w:szCs w:val="24"/>
        </w:rPr>
        <w:t>Шабер</w:t>
      </w:r>
      <w:r w:rsidR="009716E7" w:rsidRPr="009716E7">
        <w:rPr>
          <w:rFonts w:ascii="GHEA Grapalat" w:hAnsi="GHEA Grapalat"/>
          <w:szCs w:val="24"/>
        </w:rPr>
        <w:t xml:space="preserve">" </w:t>
      </w:r>
      <w:r w:rsidR="009716E7" w:rsidRPr="009716E7">
        <w:rPr>
          <w:rFonts w:ascii="GHEA Grapalat" w:hAnsi="GHEA Grapalat" w:hint="eastAsia"/>
          <w:szCs w:val="24"/>
        </w:rPr>
        <w:t>или</w:t>
      </w:r>
      <w:r w:rsidR="009716E7" w:rsidRPr="009716E7">
        <w:rPr>
          <w:rFonts w:ascii="GHEA Grapalat" w:hAnsi="GHEA Grapalat"/>
          <w:szCs w:val="24"/>
        </w:rPr>
        <w:t xml:space="preserve"> </w:t>
      </w:r>
      <w:r w:rsidR="009716E7" w:rsidRPr="009716E7">
        <w:rPr>
          <w:rFonts w:ascii="GHEA Grapalat" w:hAnsi="GHEA Grapalat" w:hint="eastAsia"/>
          <w:szCs w:val="24"/>
        </w:rPr>
        <w:t>эквивалент</w:t>
      </w:r>
      <w:r w:rsidR="00C06BEC" w:rsidRPr="003F273A">
        <w:rPr>
          <w:rFonts w:ascii="GHEA Grapalat" w:hAnsi="GHEA Grapalat"/>
          <w:spacing w:val="4"/>
          <w:szCs w:val="24"/>
        </w:rPr>
        <w:t>”</w:t>
      </w:r>
    </w:p>
    <w:p w:rsidR="009716E7" w:rsidRDefault="009716E7" w:rsidP="00181183">
      <w:pPr>
        <w:shd w:val="clear" w:color="auto" w:fill="FFFFFF"/>
        <w:tabs>
          <w:tab w:val="left" w:pos="0"/>
        </w:tabs>
        <w:spacing w:after="120" w:line="276" w:lineRule="auto"/>
        <w:ind w:firstLine="450"/>
        <w:jc w:val="both"/>
        <w:rPr>
          <w:rFonts w:ascii="GHEA Grapalat" w:hAnsi="GHEA Grapalat"/>
          <w:spacing w:val="4"/>
          <w:szCs w:val="24"/>
        </w:rPr>
      </w:pPr>
      <w:r w:rsidRPr="009716E7">
        <w:rPr>
          <w:rFonts w:ascii="GHEA Grapalat" w:hAnsi="GHEA Grapalat" w:hint="eastAsia"/>
          <w:spacing w:val="4"/>
          <w:szCs w:val="24"/>
        </w:rPr>
        <w:t>По</w:t>
      </w:r>
      <w:r w:rsidRPr="009716E7">
        <w:rPr>
          <w:rFonts w:ascii="GHEA Grapalat" w:hAnsi="GHEA Grapalat"/>
          <w:spacing w:val="4"/>
          <w:szCs w:val="24"/>
        </w:rPr>
        <w:t xml:space="preserve"> </w:t>
      </w:r>
      <w:r w:rsidRPr="009716E7">
        <w:rPr>
          <w:rFonts w:ascii="GHEA Grapalat" w:hAnsi="GHEA Grapalat" w:hint="eastAsia"/>
          <w:spacing w:val="4"/>
          <w:szCs w:val="24"/>
        </w:rPr>
        <w:t>части</w:t>
      </w:r>
      <w:r>
        <w:rPr>
          <w:rFonts w:ascii="GHEA Grapalat" w:hAnsi="GHEA Grapalat"/>
          <w:spacing w:val="4"/>
          <w:szCs w:val="24"/>
        </w:rPr>
        <w:t xml:space="preserve"> </w:t>
      </w:r>
      <w:r w:rsidRPr="009716E7">
        <w:rPr>
          <w:rFonts w:ascii="GHEA Grapalat" w:hAnsi="GHEA Grapalat"/>
          <w:spacing w:val="4"/>
          <w:szCs w:val="24"/>
        </w:rPr>
        <w:t>2-</w:t>
      </w:r>
      <w:r w:rsidRPr="009716E7">
        <w:rPr>
          <w:rFonts w:ascii="GHEA Grapalat" w:hAnsi="GHEA Grapalat" w:hint="eastAsia"/>
          <w:spacing w:val="4"/>
          <w:szCs w:val="24"/>
        </w:rPr>
        <w:t>ой</w:t>
      </w:r>
      <w:r w:rsidRPr="009716E7">
        <w:rPr>
          <w:rFonts w:ascii="GHEA Grapalat" w:hAnsi="GHEA Grapalat"/>
          <w:spacing w:val="4"/>
          <w:szCs w:val="24"/>
        </w:rPr>
        <w:t>-</w:t>
      </w:r>
      <w:r w:rsidRPr="009716E7">
        <w:rPr>
          <w:rFonts w:ascii="GHEA Grapalat" w:hAnsi="GHEA Grapalat" w:hint="eastAsia"/>
          <w:spacing w:val="4"/>
          <w:szCs w:val="24"/>
        </w:rPr>
        <w:t>инструментальный</w:t>
      </w:r>
      <w:r w:rsidRPr="009716E7">
        <w:rPr>
          <w:rFonts w:ascii="GHEA Grapalat" w:hAnsi="GHEA Grapalat"/>
          <w:spacing w:val="4"/>
          <w:szCs w:val="24"/>
        </w:rPr>
        <w:t xml:space="preserve"> </w:t>
      </w:r>
      <w:r w:rsidRPr="009716E7">
        <w:rPr>
          <w:rFonts w:ascii="GHEA Grapalat" w:hAnsi="GHEA Grapalat" w:hint="eastAsia"/>
          <w:spacing w:val="4"/>
          <w:szCs w:val="24"/>
        </w:rPr>
        <w:t>завод</w:t>
      </w:r>
      <w:r w:rsidRPr="009716E7">
        <w:rPr>
          <w:rFonts w:ascii="GHEA Grapalat" w:hAnsi="GHEA Grapalat"/>
          <w:spacing w:val="4"/>
          <w:szCs w:val="24"/>
        </w:rPr>
        <w:t xml:space="preserve"> "</w:t>
      </w:r>
      <w:r w:rsidRPr="009716E7">
        <w:rPr>
          <w:rFonts w:ascii="GHEA Grapalat" w:hAnsi="GHEA Grapalat" w:hint="eastAsia"/>
          <w:spacing w:val="4"/>
          <w:szCs w:val="24"/>
        </w:rPr>
        <w:t>Шабер</w:t>
      </w:r>
      <w:r w:rsidRPr="009716E7">
        <w:rPr>
          <w:rFonts w:ascii="GHEA Grapalat" w:hAnsi="GHEA Grapalat"/>
          <w:spacing w:val="4"/>
          <w:szCs w:val="24"/>
        </w:rPr>
        <w:t xml:space="preserve">" </w:t>
      </w:r>
      <w:r w:rsidRPr="009716E7">
        <w:rPr>
          <w:rFonts w:ascii="GHEA Grapalat" w:hAnsi="GHEA Grapalat" w:hint="eastAsia"/>
          <w:spacing w:val="4"/>
          <w:szCs w:val="24"/>
        </w:rPr>
        <w:t>или</w:t>
      </w:r>
      <w:r w:rsidRPr="009716E7">
        <w:rPr>
          <w:rFonts w:ascii="GHEA Grapalat" w:hAnsi="GHEA Grapalat"/>
          <w:spacing w:val="4"/>
          <w:szCs w:val="24"/>
        </w:rPr>
        <w:t xml:space="preserve"> </w:t>
      </w:r>
      <w:r w:rsidRPr="009716E7">
        <w:rPr>
          <w:rFonts w:ascii="GHEA Grapalat" w:hAnsi="GHEA Grapalat" w:hint="eastAsia"/>
          <w:spacing w:val="4"/>
          <w:szCs w:val="24"/>
        </w:rPr>
        <w:t>эквивалент</w:t>
      </w:r>
    </w:p>
    <w:p w:rsidR="009716E7" w:rsidRDefault="009716E7" w:rsidP="00181183">
      <w:pPr>
        <w:shd w:val="clear" w:color="auto" w:fill="FFFFFF"/>
        <w:tabs>
          <w:tab w:val="left" w:pos="0"/>
        </w:tabs>
        <w:spacing w:after="120" w:line="276" w:lineRule="auto"/>
        <w:ind w:firstLine="450"/>
        <w:jc w:val="both"/>
        <w:rPr>
          <w:rFonts w:ascii="GHEA Grapalat" w:hAnsi="GHEA Grapalat"/>
          <w:spacing w:val="4"/>
          <w:szCs w:val="24"/>
        </w:rPr>
      </w:pPr>
      <w:r w:rsidRPr="009716E7">
        <w:rPr>
          <w:rFonts w:ascii="GHEA Grapalat" w:hAnsi="GHEA Grapalat" w:hint="eastAsia"/>
          <w:spacing w:val="4"/>
          <w:szCs w:val="24"/>
        </w:rPr>
        <w:t>По</w:t>
      </w:r>
      <w:r w:rsidRPr="009716E7">
        <w:rPr>
          <w:rFonts w:ascii="GHEA Grapalat" w:hAnsi="GHEA Grapalat"/>
          <w:spacing w:val="4"/>
          <w:szCs w:val="24"/>
        </w:rPr>
        <w:t xml:space="preserve"> </w:t>
      </w:r>
      <w:r w:rsidRPr="009716E7">
        <w:rPr>
          <w:rFonts w:ascii="GHEA Grapalat" w:hAnsi="GHEA Grapalat" w:hint="eastAsia"/>
          <w:spacing w:val="4"/>
          <w:szCs w:val="24"/>
        </w:rPr>
        <w:t>части</w:t>
      </w:r>
      <w:r w:rsidRPr="009716E7">
        <w:rPr>
          <w:rFonts w:ascii="GHEA Grapalat" w:hAnsi="GHEA Grapalat"/>
          <w:spacing w:val="4"/>
          <w:szCs w:val="24"/>
        </w:rPr>
        <w:t xml:space="preserve"> 3-</w:t>
      </w:r>
      <w:r w:rsidRPr="009716E7">
        <w:rPr>
          <w:rFonts w:ascii="GHEA Grapalat" w:hAnsi="GHEA Grapalat" w:hint="eastAsia"/>
          <w:spacing w:val="4"/>
          <w:szCs w:val="24"/>
        </w:rPr>
        <w:t>й</w:t>
      </w:r>
      <w:r w:rsidRPr="009716E7">
        <w:rPr>
          <w:rFonts w:ascii="GHEA Grapalat" w:hAnsi="GHEA Grapalat"/>
          <w:spacing w:val="4"/>
          <w:szCs w:val="24"/>
        </w:rPr>
        <w:t xml:space="preserve"> - "</w:t>
      </w:r>
      <w:r w:rsidRPr="009716E7">
        <w:rPr>
          <w:rFonts w:ascii="GHEA Grapalat" w:hAnsi="GHEA Grapalat" w:hint="eastAsia"/>
          <w:spacing w:val="4"/>
          <w:szCs w:val="24"/>
        </w:rPr>
        <w:t>Макита</w:t>
      </w:r>
      <w:r w:rsidRPr="009716E7">
        <w:rPr>
          <w:rFonts w:ascii="GHEA Grapalat" w:hAnsi="GHEA Grapalat"/>
          <w:spacing w:val="4"/>
          <w:szCs w:val="24"/>
        </w:rPr>
        <w:t xml:space="preserve">" </w:t>
      </w:r>
      <w:r w:rsidRPr="009716E7">
        <w:rPr>
          <w:rFonts w:ascii="GHEA Grapalat" w:hAnsi="GHEA Grapalat" w:hint="eastAsia"/>
          <w:spacing w:val="4"/>
          <w:szCs w:val="24"/>
        </w:rPr>
        <w:t>или</w:t>
      </w:r>
      <w:r w:rsidRPr="009716E7">
        <w:rPr>
          <w:rFonts w:ascii="GHEA Grapalat" w:hAnsi="GHEA Grapalat"/>
          <w:spacing w:val="4"/>
          <w:szCs w:val="24"/>
        </w:rPr>
        <w:t xml:space="preserve"> </w:t>
      </w:r>
      <w:r w:rsidRPr="009716E7">
        <w:rPr>
          <w:rFonts w:ascii="GHEA Grapalat" w:hAnsi="GHEA Grapalat" w:hint="eastAsia"/>
          <w:spacing w:val="4"/>
          <w:szCs w:val="24"/>
        </w:rPr>
        <w:t>равноценная</w:t>
      </w:r>
    </w:p>
    <w:p w:rsidR="009716E7" w:rsidRPr="009716E7" w:rsidRDefault="009716E7" w:rsidP="009716E7">
      <w:pPr>
        <w:spacing w:line="360" w:lineRule="auto"/>
        <w:jc w:val="both"/>
        <w:rPr>
          <w:rFonts w:ascii="GHEA Grapalat" w:hAnsi="GHEA Grapalat"/>
          <w:spacing w:val="4"/>
          <w:szCs w:val="24"/>
        </w:rPr>
      </w:pPr>
      <w:r>
        <w:rPr>
          <w:rFonts w:ascii="GHEA Grapalat" w:hAnsi="GHEA Grapalat"/>
          <w:spacing w:val="4"/>
          <w:szCs w:val="24"/>
        </w:rPr>
        <w:t xml:space="preserve">      </w:t>
      </w:r>
      <w:r w:rsidRPr="009716E7">
        <w:rPr>
          <w:rFonts w:ascii="GHEA Grapalat" w:hAnsi="GHEA Grapalat" w:hint="eastAsia"/>
          <w:spacing w:val="4"/>
          <w:szCs w:val="24"/>
        </w:rPr>
        <w:t>По</w:t>
      </w:r>
      <w:r w:rsidRPr="009716E7">
        <w:rPr>
          <w:rFonts w:ascii="GHEA Grapalat" w:hAnsi="GHEA Grapalat"/>
          <w:spacing w:val="4"/>
          <w:szCs w:val="24"/>
        </w:rPr>
        <w:t xml:space="preserve"> </w:t>
      </w:r>
      <w:r w:rsidRPr="009716E7">
        <w:rPr>
          <w:rFonts w:ascii="GHEA Grapalat" w:hAnsi="GHEA Grapalat" w:hint="eastAsia"/>
          <w:spacing w:val="4"/>
          <w:szCs w:val="24"/>
        </w:rPr>
        <w:t>части</w:t>
      </w:r>
      <w:r w:rsidRPr="009716E7">
        <w:rPr>
          <w:rFonts w:ascii="GHEA Grapalat" w:hAnsi="GHEA Grapalat"/>
          <w:spacing w:val="4"/>
          <w:szCs w:val="24"/>
        </w:rPr>
        <w:t xml:space="preserve"> 4-</w:t>
      </w:r>
      <w:r w:rsidRPr="009716E7">
        <w:rPr>
          <w:rFonts w:ascii="GHEA Grapalat" w:hAnsi="GHEA Grapalat" w:hint="eastAsia"/>
          <w:spacing w:val="4"/>
          <w:szCs w:val="24"/>
        </w:rPr>
        <w:t>ой</w:t>
      </w:r>
      <w:r w:rsidRPr="009716E7">
        <w:rPr>
          <w:rFonts w:ascii="GHEA Grapalat" w:hAnsi="GHEA Grapalat"/>
          <w:spacing w:val="4"/>
          <w:szCs w:val="24"/>
        </w:rPr>
        <w:t xml:space="preserve">: </w:t>
      </w:r>
      <w:r w:rsidRPr="009716E7">
        <w:rPr>
          <w:rFonts w:ascii="GHEA Grapalat" w:hAnsi="GHEA Grapalat" w:hint="eastAsia"/>
          <w:spacing w:val="4"/>
          <w:szCs w:val="24"/>
        </w:rPr>
        <w:t>спот</w:t>
      </w:r>
      <w:r w:rsidRPr="009716E7">
        <w:rPr>
          <w:rFonts w:ascii="GHEA Grapalat" w:hAnsi="GHEA Grapalat"/>
          <w:spacing w:val="4"/>
          <w:szCs w:val="24"/>
        </w:rPr>
        <w:t xml:space="preserve"> </w:t>
      </w:r>
      <w:r w:rsidRPr="009716E7">
        <w:rPr>
          <w:rFonts w:ascii="GHEA Grapalat" w:hAnsi="GHEA Grapalat" w:hint="eastAsia"/>
          <w:spacing w:val="4"/>
          <w:szCs w:val="24"/>
        </w:rPr>
        <w:t>велдер</w:t>
      </w:r>
      <w:r w:rsidRPr="009716E7">
        <w:rPr>
          <w:rFonts w:ascii="GHEA Grapalat" w:hAnsi="GHEA Grapalat"/>
          <w:spacing w:val="4"/>
          <w:szCs w:val="24"/>
        </w:rPr>
        <w:t xml:space="preserve"> </w:t>
      </w:r>
      <w:r w:rsidRPr="009716E7">
        <w:rPr>
          <w:rFonts w:ascii="GHEA Grapalat" w:hAnsi="GHEA Grapalat" w:hint="eastAsia"/>
          <w:spacing w:val="4"/>
          <w:szCs w:val="24"/>
        </w:rPr>
        <w:t>фирмы»</w:t>
      </w:r>
      <w:r w:rsidRPr="009716E7">
        <w:rPr>
          <w:rFonts w:ascii="GHEA Grapalat" w:hAnsi="GHEA Grapalat"/>
          <w:spacing w:val="4"/>
          <w:szCs w:val="24"/>
        </w:rPr>
        <w:t xml:space="preserve"> </w:t>
      </w:r>
      <w:r w:rsidRPr="009716E7">
        <w:rPr>
          <w:rFonts w:ascii="GHEA Grapalat" w:hAnsi="GHEA Grapalat" w:hint="eastAsia"/>
          <w:spacing w:val="4"/>
          <w:szCs w:val="24"/>
        </w:rPr>
        <w:t>Телвинд»или</w:t>
      </w:r>
      <w:r w:rsidRPr="009716E7">
        <w:rPr>
          <w:rFonts w:ascii="GHEA Grapalat" w:hAnsi="GHEA Grapalat"/>
          <w:spacing w:val="4"/>
          <w:szCs w:val="24"/>
        </w:rPr>
        <w:t xml:space="preserve"> </w:t>
      </w:r>
      <w:r w:rsidRPr="009716E7">
        <w:rPr>
          <w:rFonts w:ascii="GHEA Grapalat" w:hAnsi="GHEA Grapalat" w:hint="eastAsia"/>
          <w:spacing w:val="4"/>
          <w:szCs w:val="24"/>
        </w:rPr>
        <w:t>эквивалент</w:t>
      </w:r>
      <w:r w:rsidRPr="009716E7">
        <w:rPr>
          <w:rFonts w:ascii="GHEA Grapalat" w:hAnsi="GHEA Grapalat"/>
          <w:spacing w:val="4"/>
          <w:szCs w:val="24"/>
        </w:rPr>
        <w:t>"</w:t>
      </w:r>
      <w:r w:rsidRPr="009716E7">
        <w:rPr>
          <w:rFonts w:ascii="GHEA Grapalat" w:hAnsi="GHEA Grapalat"/>
          <w:spacing w:val="4"/>
          <w:szCs w:val="24"/>
        </w:rPr>
        <w:t xml:space="preserve">»: </w:t>
      </w:r>
    </w:p>
    <w:p w:rsidR="00AC66EB" w:rsidRPr="003F273A" w:rsidRDefault="00C06BEC" w:rsidP="00181183">
      <w:pPr>
        <w:shd w:val="clear" w:color="auto" w:fill="FFFFFF"/>
        <w:tabs>
          <w:tab w:val="left" w:pos="0"/>
        </w:tabs>
        <w:spacing w:after="120" w:line="276" w:lineRule="auto"/>
        <w:ind w:firstLine="450"/>
        <w:jc w:val="both"/>
        <w:rPr>
          <w:rFonts w:ascii="GHEA Grapalat" w:hAnsi="GHEA Grapalat"/>
          <w:spacing w:val="4"/>
          <w:szCs w:val="24"/>
        </w:rPr>
      </w:pPr>
      <w:r w:rsidRPr="003F273A">
        <w:rPr>
          <w:rFonts w:ascii="GHEA Grapalat" w:hAnsi="GHEA Grapalat"/>
          <w:spacing w:val="4"/>
          <w:szCs w:val="24"/>
        </w:rPr>
        <w:t>.</w:t>
      </w:r>
    </w:p>
    <w:p w:rsidR="00A7446E" w:rsidRPr="00D15444" w:rsidRDefault="00D64FDA" w:rsidP="00202705">
      <w:pPr>
        <w:widowControl w:val="0"/>
        <w:spacing w:after="160" w:line="360" w:lineRule="auto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</w:t>
      </w:r>
      <w:r w:rsidR="00202705">
        <w:rPr>
          <w:rFonts w:ascii="GHEA Grapalat" w:hAnsi="GHEA Grapalat"/>
          <w:spacing w:val="4"/>
          <w:szCs w:val="24"/>
        </w:rPr>
        <w:t xml:space="preserve"> </w:t>
      </w:r>
      <w:r w:rsidRPr="001B6E60">
        <w:rPr>
          <w:rFonts w:ascii="GHEA Grapalat" w:hAnsi="GHEA Grapalat"/>
          <w:spacing w:val="4"/>
          <w:szCs w:val="24"/>
        </w:rPr>
        <w:t>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  <w:r w:rsidR="00202705">
        <w:rPr>
          <w:rFonts w:ascii="GHEA Grapalat" w:hAnsi="GHEA Grapalat"/>
          <w:spacing w:val="4"/>
          <w:szCs w:val="24"/>
        </w:rPr>
        <w:t xml:space="preserve"> </w:t>
      </w:r>
      <w:r w:rsidR="00BB4567" w:rsidRPr="001A4EC4">
        <w:rPr>
          <w:rFonts w:ascii="GHEA Grapalat" w:hAnsi="GHEA Grapalat"/>
          <w:szCs w:val="24"/>
        </w:rPr>
        <w:t>процедуры закупки по</w:t>
      </w:r>
      <w:r w:rsidR="00BB4567">
        <w:rPr>
          <w:rFonts w:ascii="GHEA Grapalat" w:hAnsi="GHEA Grapalat"/>
          <w:szCs w:val="24"/>
        </w:rPr>
        <w:t>д</w:t>
      </w:r>
      <w:r w:rsidR="00BB4567" w:rsidRPr="001A4EC4">
        <w:rPr>
          <w:rFonts w:ascii="GHEA Grapalat" w:hAnsi="GHEA Grapalat"/>
          <w:szCs w:val="24"/>
        </w:rPr>
        <w:t xml:space="preserve"> код</w:t>
      </w:r>
      <w:r w:rsidR="00BB4567">
        <w:rPr>
          <w:rFonts w:ascii="GHEA Grapalat" w:hAnsi="GHEA Grapalat"/>
          <w:szCs w:val="24"/>
        </w:rPr>
        <w:t>ом</w:t>
      </w:r>
      <w:r w:rsidR="00BB4567" w:rsidRPr="001A4EC4">
        <w:rPr>
          <w:rFonts w:ascii="GHEA Grapalat" w:hAnsi="GHEA Grapalat"/>
          <w:szCs w:val="24"/>
        </w:rPr>
        <w:t xml:space="preserve"> </w:t>
      </w:r>
      <w:r w:rsidR="009716E7" w:rsidRPr="00035EFC">
        <w:rPr>
          <w:rFonts w:ascii="GHEA Grapalat" w:hAnsi="GHEA Grapalat"/>
          <w:b/>
          <w:szCs w:val="24"/>
        </w:rPr>
        <w:t>ՀՀԿԳՄՍՆԳՀԱՊՁԲ-21/44</w:t>
      </w:r>
      <w:r w:rsidR="009716E7">
        <w:rPr>
          <w:rFonts w:ascii="GHEA Grapalat" w:hAnsi="GHEA Grapalat"/>
          <w:b/>
          <w:szCs w:val="24"/>
        </w:rPr>
        <w:t xml:space="preserve"> </w:t>
      </w:r>
      <w:r w:rsidR="00451F2B">
        <w:rPr>
          <w:rFonts w:ascii="GHEA Grapalat" w:hAnsi="GHEA Grapalat"/>
          <w:szCs w:val="24"/>
        </w:rPr>
        <w:t>А</w:t>
      </w:r>
      <w:r w:rsidR="00842EC9" w:rsidRPr="00842EC9">
        <w:rPr>
          <w:rFonts w:ascii="GHEA Grapalat" w:hAnsi="GHEA Grapalat"/>
          <w:szCs w:val="24"/>
        </w:rPr>
        <w:t>.</w:t>
      </w:r>
      <w:r w:rsidR="00451F2B">
        <w:rPr>
          <w:rFonts w:ascii="GHEA Grapalat" w:hAnsi="GHEA Grapalat"/>
          <w:szCs w:val="24"/>
        </w:rPr>
        <w:t xml:space="preserve"> Симонян</w:t>
      </w:r>
      <w:r w:rsidR="00A7446E" w:rsidRPr="001A4EC4">
        <w:rPr>
          <w:rFonts w:ascii="GHEA Grapalat" w:hAnsi="GHEA Grapalat"/>
          <w:szCs w:val="24"/>
        </w:rPr>
        <w:t>.</w:t>
      </w:r>
    </w:p>
    <w:p w:rsidR="00185136" w:rsidRPr="006D617A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Телефон</w:t>
      </w:r>
      <w:r w:rsidR="00661ACB" w:rsidRPr="001A4EC4">
        <w:rPr>
          <w:rFonts w:ascii="GHEA Grapalat" w:hAnsi="GHEA Grapalat"/>
          <w:szCs w:val="24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7822CB" w:rsidRPr="00263A44">
        <w:rPr>
          <w:rFonts w:ascii="GHEA Grapalat" w:hAnsi="GHEA Grapalat"/>
          <w:b/>
          <w:szCs w:val="24"/>
        </w:rPr>
        <w:t>(+3741</w:t>
      </w:r>
      <w:r w:rsidR="002753FF" w:rsidRPr="002753FF">
        <w:rPr>
          <w:rFonts w:ascii="GHEA Grapalat" w:hAnsi="GHEA Grapalat"/>
          <w:b/>
          <w:szCs w:val="24"/>
        </w:rPr>
        <w:t>0</w:t>
      </w:r>
      <w:r w:rsidR="007822CB" w:rsidRPr="00263A44">
        <w:rPr>
          <w:rFonts w:ascii="GHEA Grapalat" w:hAnsi="GHEA Grapalat"/>
          <w:b/>
          <w:szCs w:val="24"/>
        </w:rPr>
        <w:t xml:space="preserve">)  </w:t>
      </w:r>
      <w:r w:rsidR="00DB3D72" w:rsidRPr="00DB3D72">
        <w:rPr>
          <w:rFonts w:ascii="GHEA Grapalat" w:hAnsi="GHEA Grapalat"/>
          <w:b/>
          <w:szCs w:val="24"/>
        </w:rPr>
        <w:t>010 (599-656)</w:t>
      </w:r>
    </w:p>
    <w:p w:rsidR="00185136" w:rsidRPr="001A4EC4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Электронная почта</w:t>
      </w:r>
      <w:r w:rsidR="00661ACB" w:rsidRPr="001A4EC4">
        <w:rPr>
          <w:rFonts w:ascii="GHEA Grapalat" w:hAnsi="GHEA Grapalat"/>
          <w:szCs w:val="24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hyperlink r:id="rId7" w:history="1">
        <w:r w:rsidR="00842EC9" w:rsidRPr="00950E84">
          <w:rPr>
            <w:rStyle w:val="Hyperlink"/>
            <w:rFonts w:ascii="GHEA Grapalat" w:hAnsi="GHEA Grapalat"/>
            <w:b/>
            <w:szCs w:val="24"/>
            <w:lang w:val="af-ZA"/>
          </w:rPr>
          <w:t>anna.simonyan@escs.am</w:t>
        </w:r>
      </w:hyperlink>
      <w:r w:rsidRPr="001A4EC4">
        <w:rPr>
          <w:rFonts w:ascii="GHEA Grapalat" w:hAnsi="GHEA Grapalat"/>
          <w:szCs w:val="24"/>
        </w:rPr>
        <w:t>.</w:t>
      </w:r>
    </w:p>
    <w:p w:rsidR="001A4EC4" w:rsidRPr="001A4EC4" w:rsidRDefault="00661ACB" w:rsidP="00AC66EB">
      <w:pPr>
        <w:widowControl w:val="0"/>
        <w:jc w:val="both"/>
        <w:rPr>
          <w:rFonts w:ascii="GHEA Grapalat" w:hAnsi="GHEA Grapalat" w:cs="Sylfaen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7822CB" w:rsidRPr="007822CB">
        <w:rPr>
          <w:rFonts w:ascii="GHEA Grapalat" w:hAnsi="GHEA Grapalat" w:cs="Sylfaen"/>
          <w:szCs w:val="24"/>
        </w:rPr>
        <w:t xml:space="preserve"> </w:t>
      </w:r>
      <w:r w:rsidR="007822CB">
        <w:rPr>
          <w:rFonts w:ascii="GHEA Grapalat" w:hAnsi="GHEA Grapalat" w:cs="Sylfaen"/>
          <w:szCs w:val="24"/>
        </w:rPr>
        <w:t>«</w:t>
      </w:r>
      <w:r w:rsidR="009716E7" w:rsidRPr="00035EFC">
        <w:rPr>
          <w:rFonts w:ascii="GHEA Grapalat" w:hAnsi="GHEA Grapalat"/>
          <w:b/>
          <w:szCs w:val="24"/>
        </w:rPr>
        <w:t>ՀՀԿԳՄՍՆԳՀԱՊՁԲ-21/44</w:t>
      </w:r>
      <w:r w:rsidR="007822CB">
        <w:rPr>
          <w:rFonts w:ascii="GHEA Grapalat" w:hAnsi="GHEA Grapalat" w:cs="Sylfaen"/>
          <w:szCs w:val="24"/>
        </w:rPr>
        <w:t>»</w:t>
      </w:r>
    </w:p>
    <w:sectPr w:rsidR="001A4EC4" w:rsidRPr="001A4EC4" w:rsidSect="00C06BEC">
      <w:footerReference w:type="even" r:id="rId8"/>
      <w:footerReference w:type="default" r:id="rId9"/>
      <w:pgSz w:w="11906" w:h="16838" w:code="9"/>
      <w:pgMar w:top="540" w:right="836" w:bottom="540" w:left="1080" w:header="709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59A" w:rsidRDefault="0025459A">
      <w:r>
        <w:separator/>
      </w:r>
    </w:p>
  </w:endnote>
  <w:endnote w:type="continuationSeparator" w:id="0">
    <w:p w:rsidR="0025459A" w:rsidRDefault="0025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662F7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1579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662F7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C4353C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59A" w:rsidRDefault="0025459A">
      <w:r>
        <w:separator/>
      </w:r>
    </w:p>
  </w:footnote>
  <w:footnote w:type="continuationSeparator" w:id="0">
    <w:p w:rsidR="0025459A" w:rsidRDefault="0025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36D6"/>
    <w:rsid w:val="00025EFB"/>
    <w:rsid w:val="00035EFC"/>
    <w:rsid w:val="0003635A"/>
    <w:rsid w:val="0004365B"/>
    <w:rsid w:val="00055FCB"/>
    <w:rsid w:val="0005765A"/>
    <w:rsid w:val="00060478"/>
    <w:rsid w:val="00063D6E"/>
    <w:rsid w:val="000706DF"/>
    <w:rsid w:val="00075FE5"/>
    <w:rsid w:val="00082455"/>
    <w:rsid w:val="00085F00"/>
    <w:rsid w:val="0009444C"/>
    <w:rsid w:val="000944E8"/>
    <w:rsid w:val="000C210A"/>
    <w:rsid w:val="000F5674"/>
    <w:rsid w:val="00100D10"/>
    <w:rsid w:val="00102A32"/>
    <w:rsid w:val="001038C8"/>
    <w:rsid w:val="00120E57"/>
    <w:rsid w:val="00124077"/>
    <w:rsid w:val="00125AFF"/>
    <w:rsid w:val="00126B2B"/>
    <w:rsid w:val="00131001"/>
    <w:rsid w:val="00132E94"/>
    <w:rsid w:val="001466A8"/>
    <w:rsid w:val="001563E9"/>
    <w:rsid w:val="001628D6"/>
    <w:rsid w:val="00172C5C"/>
    <w:rsid w:val="00180617"/>
    <w:rsid w:val="00181183"/>
    <w:rsid w:val="00181F7F"/>
    <w:rsid w:val="00185136"/>
    <w:rsid w:val="001860C6"/>
    <w:rsid w:val="00194027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C6F09"/>
    <w:rsid w:val="001F1025"/>
    <w:rsid w:val="001F5BAF"/>
    <w:rsid w:val="00202705"/>
    <w:rsid w:val="00205535"/>
    <w:rsid w:val="00206B7E"/>
    <w:rsid w:val="00213529"/>
    <w:rsid w:val="002137CA"/>
    <w:rsid w:val="00215BB6"/>
    <w:rsid w:val="0022406C"/>
    <w:rsid w:val="00224BAD"/>
    <w:rsid w:val="00226F64"/>
    <w:rsid w:val="00237045"/>
    <w:rsid w:val="00237D02"/>
    <w:rsid w:val="002438E1"/>
    <w:rsid w:val="00245FAF"/>
    <w:rsid w:val="002518F7"/>
    <w:rsid w:val="0025459A"/>
    <w:rsid w:val="0026753B"/>
    <w:rsid w:val="002753FF"/>
    <w:rsid w:val="002827E6"/>
    <w:rsid w:val="00294538"/>
    <w:rsid w:val="002955FD"/>
    <w:rsid w:val="002A5B15"/>
    <w:rsid w:val="002C491C"/>
    <w:rsid w:val="002C5839"/>
    <w:rsid w:val="002C60EF"/>
    <w:rsid w:val="002D3062"/>
    <w:rsid w:val="002D4550"/>
    <w:rsid w:val="002D5DB7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013C"/>
    <w:rsid w:val="0039239E"/>
    <w:rsid w:val="003928E5"/>
    <w:rsid w:val="003B0B1E"/>
    <w:rsid w:val="003B24BE"/>
    <w:rsid w:val="003B2BED"/>
    <w:rsid w:val="003C0293"/>
    <w:rsid w:val="003C299D"/>
    <w:rsid w:val="003D5271"/>
    <w:rsid w:val="003D7F1B"/>
    <w:rsid w:val="003E343E"/>
    <w:rsid w:val="003F273A"/>
    <w:rsid w:val="003F49B4"/>
    <w:rsid w:val="004317F3"/>
    <w:rsid w:val="0043269D"/>
    <w:rsid w:val="00435FD1"/>
    <w:rsid w:val="00441E90"/>
    <w:rsid w:val="00451F2B"/>
    <w:rsid w:val="004523B9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317C"/>
    <w:rsid w:val="004D4E6E"/>
    <w:rsid w:val="004D595D"/>
    <w:rsid w:val="004F596C"/>
    <w:rsid w:val="00512432"/>
    <w:rsid w:val="005170F3"/>
    <w:rsid w:val="00531EA4"/>
    <w:rsid w:val="00533DBE"/>
    <w:rsid w:val="00534772"/>
    <w:rsid w:val="005438A3"/>
    <w:rsid w:val="00546E4E"/>
    <w:rsid w:val="005645A0"/>
    <w:rsid w:val="00565F1E"/>
    <w:rsid w:val="00567272"/>
    <w:rsid w:val="005676AA"/>
    <w:rsid w:val="005676B5"/>
    <w:rsid w:val="00586A35"/>
    <w:rsid w:val="00590A5E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5F5B5C"/>
    <w:rsid w:val="00604B6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62F71"/>
    <w:rsid w:val="006731C7"/>
    <w:rsid w:val="00673895"/>
    <w:rsid w:val="00683E3A"/>
    <w:rsid w:val="00686425"/>
    <w:rsid w:val="006A7325"/>
    <w:rsid w:val="006B7B4E"/>
    <w:rsid w:val="006D617A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822CB"/>
    <w:rsid w:val="00796AFE"/>
    <w:rsid w:val="007A44B1"/>
    <w:rsid w:val="007A4B84"/>
    <w:rsid w:val="007A7781"/>
    <w:rsid w:val="007A795B"/>
    <w:rsid w:val="007B6C31"/>
    <w:rsid w:val="007C1AC7"/>
    <w:rsid w:val="007C3B03"/>
    <w:rsid w:val="007C400E"/>
    <w:rsid w:val="007C7163"/>
    <w:rsid w:val="007F3024"/>
    <w:rsid w:val="00805D1B"/>
    <w:rsid w:val="008123AD"/>
    <w:rsid w:val="008167BE"/>
    <w:rsid w:val="0082024C"/>
    <w:rsid w:val="00823294"/>
    <w:rsid w:val="008412C5"/>
    <w:rsid w:val="008415B5"/>
    <w:rsid w:val="00842EC9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2582"/>
    <w:rsid w:val="008C3DB4"/>
    <w:rsid w:val="008C7670"/>
    <w:rsid w:val="008D0B2F"/>
    <w:rsid w:val="008D49D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3902"/>
    <w:rsid w:val="0092549D"/>
    <w:rsid w:val="009337B2"/>
    <w:rsid w:val="009507AF"/>
    <w:rsid w:val="00960BDD"/>
    <w:rsid w:val="00963C65"/>
    <w:rsid w:val="009706C8"/>
    <w:rsid w:val="009716E7"/>
    <w:rsid w:val="00975599"/>
    <w:rsid w:val="009810F4"/>
    <w:rsid w:val="00981D98"/>
    <w:rsid w:val="009870C4"/>
    <w:rsid w:val="00992FDC"/>
    <w:rsid w:val="0099697A"/>
    <w:rsid w:val="009976C2"/>
    <w:rsid w:val="009A5807"/>
    <w:rsid w:val="009B076C"/>
    <w:rsid w:val="009B63BC"/>
    <w:rsid w:val="009B647A"/>
    <w:rsid w:val="009B75F2"/>
    <w:rsid w:val="009C6C25"/>
    <w:rsid w:val="009D3A60"/>
    <w:rsid w:val="009E5F93"/>
    <w:rsid w:val="009F5D08"/>
    <w:rsid w:val="00A0193C"/>
    <w:rsid w:val="00A03098"/>
    <w:rsid w:val="00A04755"/>
    <w:rsid w:val="00A05CEE"/>
    <w:rsid w:val="00A30C0F"/>
    <w:rsid w:val="00A36B72"/>
    <w:rsid w:val="00A433DD"/>
    <w:rsid w:val="00A70700"/>
    <w:rsid w:val="00A724AF"/>
    <w:rsid w:val="00A7379F"/>
    <w:rsid w:val="00A7446E"/>
    <w:rsid w:val="00AA698E"/>
    <w:rsid w:val="00AB1F7F"/>
    <w:rsid w:val="00AB2D08"/>
    <w:rsid w:val="00AC66EB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35A20"/>
    <w:rsid w:val="00B45438"/>
    <w:rsid w:val="00B5440A"/>
    <w:rsid w:val="00B5525A"/>
    <w:rsid w:val="00B7414D"/>
    <w:rsid w:val="00B76386"/>
    <w:rsid w:val="00B94FE3"/>
    <w:rsid w:val="00BB4567"/>
    <w:rsid w:val="00BB61A2"/>
    <w:rsid w:val="00BD2B29"/>
    <w:rsid w:val="00BD4E37"/>
    <w:rsid w:val="00BD6636"/>
    <w:rsid w:val="00BE08E1"/>
    <w:rsid w:val="00BE4030"/>
    <w:rsid w:val="00BE4581"/>
    <w:rsid w:val="00BE4FC4"/>
    <w:rsid w:val="00BE5F62"/>
    <w:rsid w:val="00BF118D"/>
    <w:rsid w:val="00C0200A"/>
    <w:rsid w:val="00C04BBE"/>
    <w:rsid w:val="00C06BEC"/>
    <w:rsid w:val="00C225E2"/>
    <w:rsid w:val="00C4353C"/>
    <w:rsid w:val="00C51538"/>
    <w:rsid w:val="00C51C0D"/>
    <w:rsid w:val="00C54035"/>
    <w:rsid w:val="00C54BEE"/>
    <w:rsid w:val="00C56677"/>
    <w:rsid w:val="00C605B5"/>
    <w:rsid w:val="00C6577B"/>
    <w:rsid w:val="00C7077C"/>
    <w:rsid w:val="00C74328"/>
    <w:rsid w:val="00C90538"/>
    <w:rsid w:val="00C926B7"/>
    <w:rsid w:val="00CA0F11"/>
    <w:rsid w:val="00CA6069"/>
    <w:rsid w:val="00CA61DE"/>
    <w:rsid w:val="00CA6829"/>
    <w:rsid w:val="00CB348B"/>
    <w:rsid w:val="00CB7820"/>
    <w:rsid w:val="00CC2D2F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7211"/>
    <w:rsid w:val="00D476C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97FE8"/>
    <w:rsid w:val="00DB3D72"/>
    <w:rsid w:val="00DB50C0"/>
    <w:rsid w:val="00DC4A38"/>
    <w:rsid w:val="00DE4E72"/>
    <w:rsid w:val="00E02629"/>
    <w:rsid w:val="00E04368"/>
    <w:rsid w:val="00E14174"/>
    <w:rsid w:val="00E14F8A"/>
    <w:rsid w:val="00E15F93"/>
    <w:rsid w:val="00E21F0B"/>
    <w:rsid w:val="00E23DE7"/>
    <w:rsid w:val="00E24AA7"/>
    <w:rsid w:val="00E359C1"/>
    <w:rsid w:val="00E409D7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EF548D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57A3"/>
    <w:rsid w:val="00FC7669"/>
    <w:rsid w:val="00FD0C86"/>
    <w:rsid w:val="00FD6840"/>
    <w:rsid w:val="00FD690C"/>
    <w:rsid w:val="00FE1928"/>
    <w:rsid w:val="00FE3FCB"/>
    <w:rsid w:val="00FE6E05"/>
    <w:rsid w:val="00FF219A"/>
    <w:rsid w:val="00FF587F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FFBB6FF-4B99-42EB-A73D-E90182C3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paragraph" w:styleId="ListParagraph">
    <w:name w:val="List Paragraph"/>
    <w:basedOn w:val="Normal"/>
    <w:uiPriority w:val="34"/>
    <w:qFormat/>
    <w:rsid w:val="00992FD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C605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605B5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na.simonyan@escs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Yeranuhi</cp:lastModifiedBy>
  <cp:revision>50</cp:revision>
  <cp:lastPrinted>2019-10-25T08:40:00Z</cp:lastPrinted>
  <dcterms:created xsi:type="dcterms:W3CDTF">2019-08-21T12:17:00Z</dcterms:created>
  <dcterms:modified xsi:type="dcterms:W3CDTF">2021-07-13T11:50:00Z</dcterms:modified>
</cp:coreProperties>
</file>